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C4BC4" w:rsidTr="00AC4BC4">
        <w:tc>
          <w:tcPr>
            <w:tcW w:w="4531" w:type="dxa"/>
          </w:tcPr>
          <w:p w:rsidR="00AC4BC4" w:rsidRPr="00AC4BC4" w:rsidRDefault="00AC4BC4" w:rsidP="00AC4BC4">
            <w:pPr>
              <w:jc w:val="center"/>
              <w:rPr>
                <w:rFonts w:ascii="Birch Std" w:hAnsi="Birch Std"/>
                <w:sz w:val="144"/>
                <w:szCs w:val="144"/>
              </w:rPr>
            </w:pPr>
            <w:r w:rsidRPr="00AC4BC4">
              <w:rPr>
                <w:rFonts w:ascii="Birch Std" w:hAnsi="Birch Std"/>
                <w:sz w:val="144"/>
                <w:szCs w:val="144"/>
              </w:rPr>
              <w:t>Babysachen</w:t>
            </w:r>
          </w:p>
          <w:p w:rsidR="00AC4BC4" w:rsidRDefault="00AC4BC4" w:rsidP="00AC4BC4">
            <w:pPr>
              <w:jc w:val="center"/>
            </w:pPr>
            <w:r w:rsidRPr="00AC4BC4">
              <w:rPr>
                <w:rFonts w:ascii="Birch Std" w:hAnsi="Birch Std"/>
                <w:sz w:val="144"/>
                <w:szCs w:val="144"/>
              </w:rPr>
              <w:t>Gr. 50er</w:t>
            </w:r>
          </w:p>
        </w:tc>
        <w:tc>
          <w:tcPr>
            <w:tcW w:w="4531" w:type="dxa"/>
          </w:tcPr>
          <w:p w:rsidR="00AC4BC4" w:rsidRPr="00AC4BC4" w:rsidRDefault="00AC4BC4" w:rsidP="00AC4BC4">
            <w:pPr>
              <w:jc w:val="center"/>
              <w:rPr>
                <w:rFonts w:ascii="Birch Std" w:hAnsi="Birch Std"/>
                <w:sz w:val="144"/>
                <w:szCs w:val="144"/>
              </w:rPr>
            </w:pPr>
            <w:r w:rsidRPr="00AC4BC4">
              <w:rPr>
                <w:rFonts w:ascii="Birch Std" w:hAnsi="Birch Std"/>
                <w:sz w:val="144"/>
                <w:szCs w:val="144"/>
              </w:rPr>
              <w:t>Babysachen</w:t>
            </w:r>
          </w:p>
          <w:p w:rsidR="00AC4BC4" w:rsidRDefault="00AC4BC4" w:rsidP="00AC4BC4">
            <w:pPr>
              <w:jc w:val="center"/>
            </w:pPr>
            <w:r w:rsidRPr="00AC4BC4">
              <w:rPr>
                <w:rFonts w:ascii="Birch Std" w:hAnsi="Birch Std"/>
                <w:sz w:val="144"/>
                <w:szCs w:val="144"/>
              </w:rPr>
              <w:t xml:space="preserve">Gr. </w:t>
            </w:r>
            <w:r>
              <w:rPr>
                <w:rFonts w:ascii="Birch Std" w:hAnsi="Birch Std"/>
                <w:sz w:val="144"/>
                <w:szCs w:val="144"/>
              </w:rPr>
              <w:t>6</w:t>
            </w:r>
            <w:r w:rsidRPr="00AC4BC4">
              <w:rPr>
                <w:rFonts w:ascii="Birch Std" w:hAnsi="Birch Std"/>
                <w:sz w:val="144"/>
                <w:szCs w:val="144"/>
              </w:rPr>
              <w:t>0er</w:t>
            </w:r>
          </w:p>
        </w:tc>
      </w:tr>
      <w:tr w:rsidR="00AC4BC4" w:rsidTr="00AC4BC4">
        <w:tc>
          <w:tcPr>
            <w:tcW w:w="4531" w:type="dxa"/>
          </w:tcPr>
          <w:p w:rsidR="00AC4BC4" w:rsidRPr="00AC4BC4" w:rsidRDefault="00AC4BC4" w:rsidP="00AC4BC4">
            <w:pPr>
              <w:jc w:val="center"/>
              <w:rPr>
                <w:rFonts w:ascii="Birch Std" w:hAnsi="Birch Std"/>
                <w:sz w:val="144"/>
                <w:szCs w:val="144"/>
              </w:rPr>
            </w:pPr>
            <w:r w:rsidRPr="00AC4BC4">
              <w:rPr>
                <w:rFonts w:ascii="Birch Std" w:hAnsi="Birch Std"/>
                <w:sz w:val="144"/>
                <w:szCs w:val="144"/>
              </w:rPr>
              <w:t>Babysachen</w:t>
            </w:r>
          </w:p>
          <w:p w:rsidR="00AC4BC4" w:rsidRDefault="00AC4BC4" w:rsidP="00AC4BC4">
            <w:pPr>
              <w:jc w:val="center"/>
            </w:pPr>
            <w:r w:rsidRPr="00AC4BC4">
              <w:rPr>
                <w:rFonts w:ascii="Birch Std" w:hAnsi="Birch Std"/>
                <w:sz w:val="144"/>
                <w:szCs w:val="144"/>
              </w:rPr>
              <w:t xml:space="preserve">Gr. </w:t>
            </w:r>
            <w:r>
              <w:rPr>
                <w:rFonts w:ascii="Birch Std" w:hAnsi="Birch Std"/>
                <w:sz w:val="144"/>
                <w:szCs w:val="144"/>
              </w:rPr>
              <w:t>7</w:t>
            </w:r>
            <w:r w:rsidRPr="00AC4BC4">
              <w:rPr>
                <w:rFonts w:ascii="Birch Std" w:hAnsi="Birch Std"/>
                <w:sz w:val="144"/>
                <w:szCs w:val="144"/>
              </w:rPr>
              <w:t>0er</w:t>
            </w:r>
          </w:p>
        </w:tc>
        <w:tc>
          <w:tcPr>
            <w:tcW w:w="4531" w:type="dxa"/>
          </w:tcPr>
          <w:p w:rsidR="00AC4BC4" w:rsidRPr="00AC4BC4" w:rsidRDefault="00AC4BC4" w:rsidP="00AC4BC4">
            <w:pPr>
              <w:jc w:val="center"/>
              <w:rPr>
                <w:rFonts w:ascii="Birch Std" w:hAnsi="Birch Std"/>
                <w:sz w:val="144"/>
                <w:szCs w:val="144"/>
              </w:rPr>
            </w:pPr>
            <w:r w:rsidRPr="00AC4BC4">
              <w:rPr>
                <w:rFonts w:ascii="Birch Std" w:hAnsi="Birch Std"/>
                <w:sz w:val="144"/>
                <w:szCs w:val="144"/>
              </w:rPr>
              <w:t>Babysachen</w:t>
            </w:r>
          </w:p>
          <w:p w:rsidR="00AC4BC4" w:rsidRDefault="00AC4BC4" w:rsidP="00AC4BC4">
            <w:pPr>
              <w:jc w:val="center"/>
            </w:pPr>
            <w:r w:rsidRPr="00AC4BC4">
              <w:rPr>
                <w:rFonts w:ascii="Birch Std" w:hAnsi="Birch Std"/>
                <w:sz w:val="144"/>
                <w:szCs w:val="144"/>
              </w:rPr>
              <w:t xml:space="preserve">Gr. </w:t>
            </w:r>
            <w:r>
              <w:rPr>
                <w:rFonts w:ascii="Birch Std" w:hAnsi="Birch Std"/>
                <w:sz w:val="144"/>
                <w:szCs w:val="144"/>
              </w:rPr>
              <w:t>8</w:t>
            </w:r>
            <w:r w:rsidRPr="00AC4BC4">
              <w:rPr>
                <w:rFonts w:ascii="Birch Std" w:hAnsi="Birch Std"/>
                <w:sz w:val="144"/>
                <w:szCs w:val="144"/>
              </w:rPr>
              <w:t>0er</w:t>
            </w:r>
          </w:p>
        </w:tc>
      </w:tr>
      <w:tr w:rsidR="00AC4BC4" w:rsidTr="00AC4BC4">
        <w:tc>
          <w:tcPr>
            <w:tcW w:w="4531" w:type="dxa"/>
          </w:tcPr>
          <w:p w:rsidR="00AC4BC4" w:rsidRPr="00AC4BC4" w:rsidRDefault="00AC4BC4" w:rsidP="00AC4BC4">
            <w:pPr>
              <w:jc w:val="center"/>
              <w:rPr>
                <w:rFonts w:ascii="Birch Std" w:hAnsi="Birch Std"/>
                <w:sz w:val="144"/>
                <w:szCs w:val="144"/>
              </w:rPr>
            </w:pPr>
            <w:r w:rsidRPr="00AC4BC4">
              <w:rPr>
                <w:rFonts w:ascii="Birch Std" w:hAnsi="Birch Std"/>
                <w:sz w:val="144"/>
                <w:szCs w:val="144"/>
              </w:rPr>
              <w:t>Babysachen</w:t>
            </w:r>
          </w:p>
          <w:p w:rsidR="00AC4BC4" w:rsidRDefault="00AC4BC4" w:rsidP="00AC4BC4">
            <w:pPr>
              <w:jc w:val="center"/>
            </w:pPr>
            <w:r w:rsidRPr="00AC4BC4">
              <w:rPr>
                <w:rFonts w:ascii="Birch Std" w:hAnsi="Birch Std"/>
                <w:sz w:val="144"/>
                <w:szCs w:val="144"/>
              </w:rPr>
              <w:t xml:space="preserve">Gr. </w:t>
            </w:r>
            <w:r>
              <w:rPr>
                <w:rFonts w:ascii="Birch Std" w:hAnsi="Birch Std"/>
                <w:sz w:val="144"/>
                <w:szCs w:val="144"/>
              </w:rPr>
              <w:t>9</w:t>
            </w:r>
            <w:r w:rsidRPr="00AC4BC4">
              <w:rPr>
                <w:rFonts w:ascii="Birch Std" w:hAnsi="Birch Std"/>
                <w:sz w:val="144"/>
                <w:szCs w:val="144"/>
              </w:rPr>
              <w:t>0er</w:t>
            </w:r>
          </w:p>
        </w:tc>
        <w:tc>
          <w:tcPr>
            <w:tcW w:w="4531" w:type="dxa"/>
          </w:tcPr>
          <w:p w:rsidR="00AC4BC4" w:rsidRPr="00AC4BC4" w:rsidRDefault="00AC4BC4" w:rsidP="00AC4BC4">
            <w:pPr>
              <w:jc w:val="center"/>
              <w:rPr>
                <w:rFonts w:ascii="Birch Std" w:hAnsi="Birch Std"/>
                <w:sz w:val="144"/>
                <w:szCs w:val="144"/>
              </w:rPr>
            </w:pPr>
            <w:r w:rsidRPr="00AC4BC4">
              <w:rPr>
                <w:rFonts w:ascii="Birch Std" w:hAnsi="Birch Std"/>
                <w:sz w:val="144"/>
                <w:szCs w:val="144"/>
              </w:rPr>
              <w:t>Babysachen</w:t>
            </w:r>
          </w:p>
          <w:p w:rsidR="00AC4BC4" w:rsidRDefault="00AC4BC4" w:rsidP="00AC4BC4">
            <w:pPr>
              <w:jc w:val="center"/>
            </w:pPr>
            <w:r>
              <w:rPr>
                <w:rFonts w:ascii="Birch Std" w:hAnsi="Birch Std"/>
                <w:sz w:val="144"/>
                <w:szCs w:val="144"/>
              </w:rPr>
              <w:t>Wäsche</w:t>
            </w:r>
            <w:bookmarkStart w:id="0" w:name="_GoBack"/>
            <w:bookmarkEnd w:id="0"/>
          </w:p>
        </w:tc>
      </w:tr>
    </w:tbl>
    <w:p w:rsidR="00901378" w:rsidRDefault="00901378"/>
    <w:sectPr w:rsidR="009013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rch Std">
    <w:panose1 w:val="03060502040705060204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BC4"/>
    <w:rsid w:val="00901378"/>
    <w:rsid w:val="00AC4BC4"/>
    <w:rsid w:val="00DA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3DC5D"/>
  <w15:chartTrackingRefBased/>
  <w15:docId w15:val="{B135B968-4057-4D10-9948-0C79BFD6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C4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4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4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</dc:creator>
  <cp:keywords/>
  <dc:description/>
  <cp:lastModifiedBy>Ina</cp:lastModifiedBy>
  <cp:revision>1</cp:revision>
  <cp:lastPrinted>2016-09-26T17:50:00Z</cp:lastPrinted>
  <dcterms:created xsi:type="dcterms:W3CDTF">2016-09-26T16:45:00Z</dcterms:created>
  <dcterms:modified xsi:type="dcterms:W3CDTF">2016-10-05T13:17:00Z</dcterms:modified>
</cp:coreProperties>
</file>